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0" w:rsidRDefault="00037C70" w:rsidP="00E14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hanging="18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5A662F" w:rsidP="00E14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hanging="18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  <w:r w:rsidRPr="004A4FC7">
        <w:rPr>
          <w:rFonts w:ascii="Verdana" w:eastAsia="Calibri" w:hAnsi="Verdana" w:cs="Arial"/>
          <w:b/>
          <w:bCs/>
          <w:noProof/>
          <w:color w:val="FFFFFF"/>
          <w:sz w:val="33"/>
          <w:szCs w:val="33"/>
          <w:lang w:eastAsia="fr-FR"/>
        </w:rPr>
        <w:drawing>
          <wp:anchor distT="0" distB="0" distL="114300" distR="114300" simplePos="0" relativeHeight="251668480" behindDoc="0" locked="0" layoutInCell="1" allowOverlap="1" wp14:anchorId="49129AD5" wp14:editId="69CAAADA">
            <wp:simplePos x="0" y="0"/>
            <wp:positionH relativeFrom="column">
              <wp:posOffset>2660072</wp:posOffset>
            </wp:positionH>
            <wp:positionV relativeFrom="paragraph">
              <wp:posOffset>6787</wp:posOffset>
            </wp:positionV>
            <wp:extent cx="1073150" cy="869950"/>
            <wp:effectExtent l="0" t="0" r="0" b="6350"/>
            <wp:wrapNone/>
            <wp:docPr id="2" name="Picture 14" descr="http://www.ins.ci/logo_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s.ci/logo_i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C4" w:rsidRPr="004E7075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14374DA" wp14:editId="33E69EB2">
            <wp:simplePos x="0" y="0"/>
            <wp:positionH relativeFrom="column">
              <wp:posOffset>-9525</wp:posOffset>
            </wp:positionH>
            <wp:positionV relativeFrom="paragraph">
              <wp:posOffset>-171449</wp:posOffset>
            </wp:positionV>
            <wp:extent cx="865505" cy="989330"/>
            <wp:effectExtent l="0" t="0" r="0" b="127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4C4" w:rsidRPr="004E7075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162E1CA" wp14:editId="397CD508">
            <wp:simplePos x="0" y="0"/>
            <wp:positionH relativeFrom="column">
              <wp:posOffset>5256057</wp:posOffset>
            </wp:positionH>
            <wp:positionV relativeFrom="paragraph">
              <wp:posOffset>-227714</wp:posOffset>
            </wp:positionV>
            <wp:extent cx="847090" cy="997585"/>
            <wp:effectExtent l="0" t="0" r="0" b="0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4C4" w:rsidRDefault="00E144C4" w:rsidP="00E144C4">
      <w:pPr>
        <w:spacing w:after="0" w:line="300" w:lineRule="auto"/>
        <w:ind w:firstLine="9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E144C4" w:rsidP="00E144C4">
      <w:pPr>
        <w:spacing w:after="0" w:line="300" w:lineRule="auto"/>
        <w:ind w:firstLine="9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E144C4" w:rsidP="00E144C4">
      <w:pPr>
        <w:spacing w:after="0" w:line="300" w:lineRule="auto"/>
        <w:ind w:firstLine="9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E144C4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DF1F22" wp14:editId="5DBA3FC1">
                <wp:simplePos x="0" y="0"/>
                <wp:positionH relativeFrom="column">
                  <wp:posOffset>-66675</wp:posOffset>
                </wp:positionH>
                <wp:positionV relativeFrom="paragraph">
                  <wp:posOffset>268605</wp:posOffset>
                </wp:positionV>
                <wp:extent cx="6343650" cy="754912"/>
                <wp:effectExtent l="0" t="0" r="0" b="76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49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1A75" id="Rectangle 63" o:spid="_x0000_s1026" style="position:absolute;margin-left:-5.25pt;margin-top:21.15pt;width:499.5pt;height:5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" fillcolor="#acb9ca [1311]" stroked="f" strokeweight="1pt"/>
            </w:pict>
          </mc:Fallback>
        </mc:AlternateContent>
      </w:r>
    </w:p>
    <w:p w:rsidR="00E144C4" w:rsidRPr="003038D5" w:rsidRDefault="00E144C4" w:rsidP="00E144C4">
      <w:pPr>
        <w:tabs>
          <w:tab w:val="center" w:pos="4770"/>
          <w:tab w:val="right" w:pos="954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038D5">
        <w:rPr>
          <w:rFonts w:ascii="Arial" w:hAnsi="Arial" w:cs="Arial"/>
          <w:b/>
          <w:color w:val="000000" w:themeColor="text1"/>
          <w:sz w:val="40"/>
          <w:szCs w:val="40"/>
        </w:rPr>
        <w:t>Questionnaire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sur le C</w:t>
      </w:r>
      <w:r w:rsidRPr="003038D5">
        <w:rPr>
          <w:rFonts w:ascii="Arial" w:hAnsi="Arial" w:cs="Arial"/>
          <w:b/>
          <w:color w:val="000000" w:themeColor="text1"/>
          <w:sz w:val="40"/>
          <w:szCs w:val="40"/>
        </w:rPr>
        <w:t>ommerce</w:t>
      </w:r>
    </w:p>
    <w:p w:rsidR="00037C70" w:rsidRDefault="00E144C4" w:rsidP="00E144C4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</w:t>
      </w:r>
      <w:r w:rsidRPr="003038D5">
        <w:rPr>
          <w:rFonts w:ascii="Arial" w:hAnsi="Arial" w:cs="Arial"/>
          <w:b/>
          <w:color w:val="000000" w:themeColor="text1"/>
          <w:sz w:val="40"/>
          <w:szCs w:val="40"/>
        </w:rPr>
        <w:t>nternational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des Services en </w:t>
      </w:r>
      <w:r w:rsidR="00683C21">
        <w:rPr>
          <w:rFonts w:ascii="Arial" w:hAnsi="Arial" w:cs="Arial"/>
          <w:b/>
          <w:color w:val="000000" w:themeColor="text1"/>
          <w:sz w:val="40"/>
          <w:szCs w:val="40"/>
        </w:rPr>
        <w:t>2018</w:t>
      </w:r>
    </w:p>
    <w:p w:rsidR="00C44B14" w:rsidRDefault="00C44B14" w:rsidP="00C44B14">
      <w:pPr>
        <w:pStyle w:val="Corpsdetexte21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44B14" w:rsidRPr="00C44B14" w:rsidRDefault="00C44B14" w:rsidP="00C44B14">
      <w:pPr>
        <w:rPr>
          <w:lang w:eastAsia="fr-FR"/>
        </w:rPr>
      </w:pPr>
    </w:p>
    <w:p w:rsidR="00C44B14" w:rsidRPr="00C44B14" w:rsidRDefault="00C44B14" w:rsidP="00C44B14">
      <w:pPr>
        <w:rPr>
          <w:lang w:eastAsia="fr-FR"/>
        </w:rPr>
      </w:pPr>
    </w:p>
    <w:p w:rsidR="00C44B14" w:rsidRDefault="00C44B14" w:rsidP="00C44B14">
      <w:pPr>
        <w:pStyle w:val="Corpsdetexte21"/>
        <w:jc w:val="center"/>
      </w:pPr>
    </w:p>
    <w:p w:rsidR="00C44B14" w:rsidRDefault="00C44B14" w:rsidP="00C44B14">
      <w:pPr>
        <w:pStyle w:val="Corpsdetexte21"/>
        <w:jc w:val="center"/>
      </w:pPr>
    </w:p>
    <w:p w:rsidR="00C44B14" w:rsidRPr="00C44B14" w:rsidRDefault="00C44B14" w:rsidP="00C44B14">
      <w:pPr>
        <w:pStyle w:val="Corpsdetexte21"/>
        <w:tabs>
          <w:tab w:val="left" w:pos="3894"/>
        </w:tabs>
        <w:jc w:val="center"/>
        <w:rPr>
          <w:b/>
          <w:sz w:val="24"/>
          <w:szCs w:val="24"/>
        </w:rPr>
      </w:pPr>
      <w:r w:rsidRPr="00C44B14">
        <w:rPr>
          <w:b/>
        </w:rPr>
        <w:t>Q</w:t>
      </w:r>
      <w:r w:rsidRPr="00C44B14">
        <w:rPr>
          <w:b/>
          <w:sz w:val="24"/>
          <w:szCs w:val="24"/>
        </w:rPr>
        <w:t>UESTIONNAIRE AUX MISSIONS DIPLOMATIQUES ET</w:t>
      </w:r>
    </w:p>
    <w:p w:rsidR="00D56D4F" w:rsidRDefault="00C44B14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44B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BASES M</w:t>
      </w:r>
      <w:r w:rsidR="0040424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ILITAIRES DE LA</w:t>
      </w:r>
      <w:bookmarkStart w:id="0" w:name="_GoBack"/>
      <w:bookmarkEnd w:id="0"/>
      <w:r w:rsidR="00D56D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70D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COTE D’IVOIRE</w:t>
      </w:r>
      <w:r w:rsidR="00D56D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 L’ETRANGER</w:t>
      </w: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Pr="00D56D4F" w:rsidRDefault="00D56D4F" w:rsidP="00D56D4F">
      <w:pPr>
        <w:pStyle w:val="Paragraphedeliste"/>
        <w:numPr>
          <w:ilvl w:val="0"/>
          <w:numId w:val="20"/>
        </w:numPr>
        <w:rPr>
          <w:lang w:val="fr-FR"/>
        </w:rPr>
      </w:pPr>
      <w:r w:rsidRPr="00D56D4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fr-FR"/>
        </w:rPr>
        <w:t>Pays d’opération de l’ambassade ou de la base militaire : ……………………………...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fr-FR"/>
        </w:rPr>
        <w:t>.............................</w:t>
      </w:r>
    </w:p>
    <w:p w:rsidR="00D56D4F" w:rsidRPr="00D56D4F" w:rsidRDefault="00D56D4F" w:rsidP="00D56D4F">
      <w:pPr>
        <w:pStyle w:val="Paragraphedeliste"/>
        <w:numPr>
          <w:ilvl w:val="0"/>
          <w:numId w:val="20"/>
        </w:numPr>
        <w:rPr>
          <w:lang w:val="fr-FR"/>
        </w:rPr>
      </w:pPr>
      <w:r w:rsidRPr="00D56D4F">
        <w:rPr>
          <w:lang w:val="fr-FR"/>
        </w:rPr>
        <w:t>Coordonnées du répondant (Nom</w:t>
      </w:r>
      <w:r>
        <w:rPr>
          <w:lang w:val="fr-FR"/>
        </w:rPr>
        <w:t xml:space="preserve">s, </w:t>
      </w:r>
      <w:r w:rsidRPr="00D56D4F">
        <w:rPr>
          <w:lang w:val="fr-FR"/>
        </w:rPr>
        <w:t>téléphone</w:t>
      </w:r>
      <w:r>
        <w:rPr>
          <w:lang w:val="fr-FR"/>
        </w:rPr>
        <w:t xml:space="preserve"> et email</w:t>
      </w:r>
      <w:r w:rsidRPr="00D56D4F">
        <w:rPr>
          <w:lang w:val="fr-FR"/>
        </w:rPr>
        <w:t>):</w:t>
      </w:r>
      <w:r>
        <w:rPr>
          <w:lang w:val="fr-FR"/>
        </w:rPr>
        <w:t>………………………………………………………</w:t>
      </w:r>
    </w:p>
    <w:p w:rsidR="00D56D4F" w:rsidRDefault="00D56D4F" w:rsidP="00D56D4F">
      <w:pPr>
        <w:pStyle w:val="Paragraphedeliste"/>
        <w:rPr>
          <w:lang w:val="fr-FR"/>
        </w:rPr>
      </w:pPr>
    </w:p>
    <w:p w:rsidR="00005DE0" w:rsidRPr="00005DE0" w:rsidRDefault="00005DE0" w:rsidP="00D56D4F">
      <w:pPr>
        <w:pStyle w:val="Paragraphedeliste"/>
        <w:rPr>
          <w:lang w:val="fr-FR"/>
        </w:rPr>
      </w:pPr>
      <w:r w:rsidRPr="00005DE0">
        <w:rPr>
          <w:rFonts w:asciiTheme="majorHAnsi" w:hAnsiTheme="majorHAnsi"/>
          <w:b/>
          <w:i/>
          <w:sz w:val="18"/>
          <w:szCs w:val="18"/>
          <w:lang w:val="fr-FR"/>
        </w:rPr>
        <w:t xml:space="preserve">Renseignez les transactions effectuées </w:t>
      </w:r>
      <w:r>
        <w:rPr>
          <w:rFonts w:asciiTheme="majorHAnsi" w:hAnsiTheme="majorHAnsi"/>
          <w:b/>
          <w:i/>
          <w:sz w:val="18"/>
          <w:szCs w:val="18"/>
          <w:lang w:val="fr-FR"/>
        </w:rPr>
        <w:t xml:space="preserve">avec entités de votre </w:t>
      </w:r>
      <w:r w:rsidRPr="00005DE0">
        <w:rPr>
          <w:rFonts w:asciiTheme="majorHAnsi" w:hAnsiTheme="majorHAnsi"/>
          <w:b/>
          <w:i/>
          <w:sz w:val="18"/>
          <w:szCs w:val="18"/>
          <w:lang w:val="fr-FR"/>
        </w:rPr>
        <w:t xml:space="preserve"> pays d’opération en 2018</w:t>
      </w:r>
      <w:r w:rsidRPr="00005DE0">
        <w:rPr>
          <w:rFonts w:asciiTheme="majorHAnsi" w:hAnsiTheme="majorHAnsi"/>
          <w:i/>
          <w:sz w:val="18"/>
          <w:szCs w:val="18"/>
          <w:lang w:val="fr-FR"/>
        </w:rPr>
        <w:t xml:space="preserve">.  </w:t>
      </w:r>
    </w:p>
    <w:tbl>
      <w:tblPr>
        <w:tblStyle w:val="Grilledutablea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121"/>
      </w:tblGrid>
      <w:tr w:rsidR="00D41687" w:rsidRPr="00D56D4F" w:rsidTr="00AE4806">
        <w:tc>
          <w:tcPr>
            <w:tcW w:w="709" w:type="dxa"/>
          </w:tcPr>
          <w:p w:rsidR="00D41687" w:rsidRPr="00AE4806" w:rsidRDefault="00AE4806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8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Code</w:t>
            </w:r>
          </w:p>
        </w:tc>
        <w:tc>
          <w:tcPr>
            <w:tcW w:w="6379" w:type="dxa"/>
            <w:vAlign w:val="center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56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Données à renseigner</w:t>
            </w:r>
          </w:p>
        </w:tc>
        <w:tc>
          <w:tcPr>
            <w:tcW w:w="2121" w:type="dxa"/>
            <w:vAlign w:val="center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56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Valeurs</w:t>
            </w:r>
          </w:p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56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(en millions de FCFA)</w:t>
            </w: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SB</w:t>
            </w:r>
          </w:p>
        </w:tc>
        <w:tc>
          <w:tcPr>
            <w:tcW w:w="6379" w:type="dxa"/>
            <w:vAlign w:val="center"/>
          </w:tcPr>
          <w:p w:rsidR="00AC6271" w:rsidRPr="00D56D4F" w:rsidRDefault="00AC6271" w:rsidP="001B1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Frais </w:t>
            </w:r>
            <w:r w:rsidRPr="00AE48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d'entretien et réparation de divers matériels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payés </w:t>
            </w:r>
            <w:r>
              <w:rPr>
                <w:sz w:val="18"/>
                <w:szCs w:val="18"/>
              </w:rPr>
              <w:t xml:space="preserve">aux </w:t>
            </w:r>
            <w:r w:rsidR="001B1020">
              <w:rPr>
                <w:sz w:val="18"/>
                <w:szCs w:val="18"/>
              </w:rPr>
              <w:t>opérateurs privés</w:t>
            </w:r>
            <w:r>
              <w:rPr>
                <w:sz w:val="18"/>
                <w:szCs w:val="18"/>
              </w:rPr>
              <w:t xml:space="preserve"> du pays d’opération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(</w:t>
            </w:r>
            <w:r w:rsidRPr="00DE2931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Ne pas inclure </w:t>
            </w:r>
            <w:r w:rsidRPr="00DE2931">
              <w:rPr>
                <w:rFonts w:asciiTheme="majorHAnsi" w:hAnsiTheme="majorHAnsi"/>
                <w:i/>
                <w:sz w:val="18"/>
                <w:szCs w:val="18"/>
              </w:rPr>
              <w:t>Réparation et entretien de bâtiments (inclus dans la construction); -Maintenance et réparation d'ordinateurs (inclus dans les services informatiques).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de transports  payés </w:t>
            </w:r>
            <w:r w:rsidR="001B1020">
              <w:rPr>
                <w:sz w:val="18"/>
                <w:szCs w:val="18"/>
              </w:rPr>
              <w:t xml:space="preserve">aux opérateurs privés </w:t>
            </w:r>
            <w:r>
              <w:rPr>
                <w:sz w:val="18"/>
                <w:szCs w:val="18"/>
              </w:rPr>
              <w:t>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490DE2" w:rsidRDefault="001B1020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90DE2">
              <w:rPr>
                <w:sz w:val="18"/>
                <w:szCs w:val="18"/>
              </w:rPr>
              <w:t>SC</w:t>
            </w:r>
            <w:r w:rsidR="00490DE2" w:rsidRPr="00490DE2">
              <w:rPr>
                <w:sz w:val="18"/>
                <w:szCs w:val="18"/>
              </w:rPr>
              <w:t>4</w:t>
            </w:r>
          </w:p>
        </w:tc>
        <w:tc>
          <w:tcPr>
            <w:tcW w:w="6379" w:type="dxa"/>
            <w:vAlign w:val="center"/>
          </w:tcPr>
          <w:p w:rsidR="00AC6271" w:rsidRPr="00490DE2" w:rsidRDefault="00AC6271" w:rsidP="001B1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0DE2">
              <w:rPr>
                <w:sz w:val="18"/>
                <w:szCs w:val="18"/>
              </w:rPr>
              <w:t xml:space="preserve">Frais </w:t>
            </w:r>
            <w:r w:rsidR="001B1020" w:rsidRPr="00490DE2">
              <w:rPr>
                <w:sz w:val="18"/>
                <w:szCs w:val="18"/>
              </w:rPr>
              <w:t xml:space="preserve"> </w:t>
            </w:r>
            <w:r w:rsidRPr="00490DE2">
              <w:rPr>
                <w:sz w:val="18"/>
                <w:szCs w:val="18"/>
              </w:rPr>
              <w:t xml:space="preserve">de poste payés aux </w:t>
            </w:r>
            <w:r w:rsidR="001B1020" w:rsidRPr="00490DE2">
              <w:rPr>
                <w:sz w:val="18"/>
                <w:szCs w:val="18"/>
              </w:rPr>
              <w:t>services postaux</w:t>
            </w:r>
            <w:r w:rsidRPr="00490DE2">
              <w:rPr>
                <w:sz w:val="18"/>
                <w:szCs w:val="18"/>
              </w:rPr>
              <w:t xml:space="preserve"> du </w:t>
            </w:r>
            <w:r w:rsidRPr="00490DE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1687">
              <w:rPr>
                <w:sz w:val="18"/>
                <w:szCs w:val="18"/>
              </w:rPr>
              <w:t>Service</w:t>
            </w:r>
            <w:r>
              <w:rPr>
                <w:sz w:val="18"/>
                <w:szCs w:val="18"/>
              </w:rPr>
              <w:t>s</w:t>
            </w:r>
            <w:r w:rsidRPr="00D41687">
              <w:rPr>
                <w:sz w:val="18"/>
                <w:szCs w:val="18"/>
              </w:rPr>
              <w:t xml:space="preserve"> de construction</w:t>
            </w:r>
            <w:r>
              <w:rPr>
                <w:sz w:val="18"/>
                <w:szCs w:val="18"/>
              </w:rPr>
              <w:t xml:space="preserve"> payés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aux </w:t>
            </w:r>
            <w:r w:rsidR="001B1020">
              <w:rPr>
                <w:sz w:val="18"/>
                <w:szCs w:val="18"/>
              </w:rPr>
              <w:t>opérateurs privés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SF1_1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6176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1687">
              <w:rPr>
                <w:sz w:val="18"/>
                <w:szCs w:val="18"/>
              </w:rPr>
              <w:t>Primes d’assurance payées</w:t>
            </w:r>
            <w:r>
              <w:rPr>
                <w:sz w:val="18"/>
                <w:szCs w:val="18"/>
              </w:rPr>
              <w:t xml:space="preserve"> aux </w:t>
            </w:r>
            <w:r w:rsidR="00617641">
              <w:rPr>
                <w:sz w:val="18"/>
                <w:szCs w:val="18"/>
              </w:rPr>
              <w:t xml:space="preserve">compagnies d’assurance </w:t>
            </w:r>
            <w:r>
              <w:rPr>
                <w:sz w:val="18"/>
                <w:szCs w:val="18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SF1_2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6176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1687">
              <w:rPr>
                <w:sz w:val="18"/>
                <w:szCs w:val="18"/>
              </w:rPr>
              <w:t>Indemnités d’assurance reçues</w:t>
            </w:r>
            <w:r>
              <w:rPr>
                <w:sz w:val="18"/>
                <w:szCs w:val="18"/>
              </w:rPr>
              <w:t xml:space="preserve"> des </w:t>
            </w:r>
            <w:r w:rsidR="00617641">
              <w:rPr>
                <w:sz w:val="18"/>
                <w:szCs w:val="18"/>
              </w:rPr>
              <w:t>compagnies d’assurance</w:t>
            </w:r>
            <w:r>
              <w:rPr>
                <w:sz w:val="18"/>
                <w:szCs w:val="18"/>
              </w:rPr>
              <w:t xml:space="preserve"> du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SF4_1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pension versés aux caisses de pension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</w:t>
            </w:r>
            <w:r w:rsidRPr="00D41687">
              <w:rPr>
                <w:sz w:val="18"/>
                <w:szCs w:val="18"/>
              </w:rPr>
              <w:t>financiers</w:t>
            </w:r>
            <w:r>
              <w:rPr>
                <w:sz w:val="18"/>
                <w:szCs w:val="18"/>
              </w:rPr>
              <w:t xml:space="preserve"> payés aux Banques et autres intermédiaires financiers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SI1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s</w:t>
            </w:r>
            <w:r w:rsidRPr="00D41687">
              <w:rPr>
                <w:sz w:val="18"/>
                <w:szCs w:val="18"/>
              </w:rPr>
              <w:t>ervices de télécommunication</w:t>
            </w:r>
            <w:r>
              <w:rPr>
                <w:sz w:val="18"/>
                <w:szCs w:val="18"/>
              </w:rPr>
              <w:t xml:space="preserve"> </w:t>
            </w:r>
            <w:r w:rsidR="001B1020">
              <w:rPr>
                <w:sz w:val="18"/>
                <w:szCs w:val="18"/>
              </w:rPr>
              <w:t xml:space="preserve">payés aux opérateurs privés </w:t>
            </w:r>
            <w:r>
              <w:rPr>
                <w:sz w:val="18"/>
                <w:szCs w:val="18"/>
              </w:rPr>
              <w:t>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SI2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services I</w:t>
            </w:r>
            <w:r w:rsidRPr="00D41687">
              <w:rPr>
                <w:sz w:val="18"/>
                <w:szCs w:val="18"/>
              </w:rPr>
              <w:t>nformatique</w:t>
            </w:r>
            <w:r>
              <w:rPr>
                <w:sz w:val="18"/>
                <w:szCs w:val="18"/>
              </w:rPr>
              <w:t>s</w:t>
            </w:r>
            <w:r w:rsidRPr="00D41687">
              <w:rPr>
                <w:sz w:val="18"/>
                <w:szCs w:val="18"/>
              </w:rPr>
              <w:t xml:space="preserve"> </w:t>
            </w:r>
            <w:r w:rsidR="001B1020">
              <w:rPr>
                <w:sz w:val="18"/>
                <w:szCs w:val="18"/>
              </w:rPr>
              <w:t xml:space="preserve">payés aux opérateurs privés </w:t>
            </w:r>
            <w:r>
              <w:rPr>
                <w:sz w:val="18"/>
                <w:szCs w:val="18"/>
              </w:rPr>
              <w:t>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SI3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d’achat de journaux locaux</w:t>
            </w:r>
            <w:r w:rsidR="001B1020">
              <w:rPr>
                <w:sz w:val="18"/>
                <w:szCs w:val="18"/>
              </w:rPr>
              <w:t xml:space="preserve">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SJ2_1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s</w:t>
            </w:r>
            <w:r w:rsidRPr="00D41687">
              <w:rPr>
                <w:sz w:val="18"/>
                <w:szCs w:val="18"/>
              </w:rPr>
              <w:t>ervice</w:t>
            </w:r>
            <w:r>
              <w:rPr>
                <w:sz w:val="18"/>
                <w:szCs w:val="18"/>
              </w:rPr>
              <w:t xml:space="preserve"> juridique </w:t>
            </w:r>
            <w:r w:rsidR="001B1020">
              <w:rPr>
                <w:sz w:val="18"/>
                <w:szCs w:val="18"/>
              </w:rPr>
              <w:t>payés aux opérateurs privés</w:t>
            </w:r>
            <w:r>
              <w:rPr>
                <w:sz w:val="18"/>
                <w:szCs w:val="18"/>
              </w:rPr>
              <w:t xml:space="preserve">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SJ3_6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du service de sécurité  fournis par les entités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SJ3_6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du service de nettoyage </w:t>
            </w:r>
            <w:r w:rsidR="001B1020">
              <w:rPr>
                <w:sz w:val="18"/>
                <w:szCs w:val="18"/>
              </w:rPr>
              <w:t xml:space="preserve">payés aux opérateurs privés </w:t>
            </w:r>
            <w:r>
              <w:rPr>
                <w:sz w:val="18"/>
                <w:szCs w:val="18"/>
              </w:rPr>
              <w:t>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6271" w:rsidRPr="00D56D4F" w:rsidTr="00903C70">
        <w:trPr>
          <w:trHeight w:val="567"/>
        </w:trPr>
        <w:tc>
          <w:tcPr>
            <w:tcW w:w="70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SJ3_4</w:t>
            </w:r>
          </w:p>
        </w:tc>
        <w:tc>
          <w:tcPr>
            <w:tcW w:w="6379" w:type="dxa"/>
            <w:vAlign w:val="center"/>
          </w:tcPr>
          <w:p w:rsidR="00AC6271" w:rsidRPr="00D41687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</w:t>
            </w:r>
            <w:r w:rsidRPr="00D41687">
              <w:rPr>
                <w:sz w:val="18"/>
                <w:szCs w:val="18"/>
              </w:rPr>
              <w:t xml:space="preserve">de location de bâtiments et moyens de transport sans équipage </w:t>
            </w:r>
            <w:r w:rsidR="001B1020">
              <w:rPr>
                <w:sz w:val="18"/>
                <w:szCs w:val="18"/>
              </w:rPr>
              <w:t>payés aux opérateurs privés du pays d’opération</w:t>
            </w:r>
          </w:p>
        </w:tc>
        <w:tc>
          <w:tcPr>
            <w:tcW w:w="2121" w:type="dxa"/>
            <w:vAlign w:val="bottom"/>
          </w:tcPr>
          <w:p w:rsidR="00AC6271" w:rsidRPr="00D56D4F" w:rsidRDefault="00AC6271" w:rsidP="00AC62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020" w:rsidRPr="00D56D4F" w:rsidTr="00903C70">
        <w:trPr>
          <w:trHeight w:val="567"/>
        </w:trPr>
        <w:tc>
          <w:tcPr>
            <w:tcW w:w="709" w:type="dxa"/>
            <w:vAlign w:val="center"/>
          </w:tcPr>
          <w:p w:rsidR="001B1020" w:rsidRPr="00DE2931" w:rsidRDefault="001B1020" w:rsidP="001B10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12081C">
              <w:rPr>
                <w:rFonts w:asciiTheme="majorHAnsi" w:hAnsiTheme="majorHAnsi"/>
                <w:sz w:val="18"/>
                <w:szCs w:val="18"/>
              </w:rPr>
              <w:t>SL1</w:t>
            </w:r>
          </w:p>
        </w:tc>
        <w:tc>
          <w:tcPr>
            <w:tcW w:w="6379" w:type="dxa"/>
            <w:vAlign w:val="center"/>
          </w:tcPr>
          <w:p w:rsidR="001B1020" w:rsidRPr="00DE2931" w:rsidRDefault="00F76325" w:rsidP="00F763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Montant reçu pour vente de </w:t>
            </w:r>
            <w:r w:rsidR="001B1020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Biens et services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aux institutions étatiques </w:t>
            </w:r>
            <w:r w:rsidR="001B102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du pays d’opérations</w:t>
            </w:r>
          </w:p>
        </w:tc>
        <w:tc>
          <w:tcPr>
            <w:tcW w:w="2121" w:type="dxa"/>
            <w:vAlign w:val="bottom"/>
          </w:tcPr>
          <w:p w:rsidR="001B1020" w:rsidRPr="00D56D4F" w:rsidRDefault="001B1020" w:rsidP="001B1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020" w:rsidRPr="00D56D4F" w:rsidTr="00903C70">
        <w:trPr>
          <w:trHeight w:val="567"/>
        </w:trPr>
        <w:tc>
          <w:tcPr>
            <w:tcW w:w="709" w:type="dxa"/>
            <w:vAlign w:val="center"/>
          </w:tcPr>
          <w:p w:rsidR="001B1020" w:rsidRDefault="001B1020" w:rsidP="001B10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12081C">
              <w:rPr>
                <w:rFonts w:asciiTheme="majorHAnsi" w:hAnsiTheme="majorHAnsi"/>
                <w:sz w:val="18"/>
                <w:szCs w:val="18"/>
              </w:rPr>
              <w:t>SL2</w:t>
            </w:r>
          </w:p>
        </w:tc>
        <w:tc>
          <w:tcPr>
            <w:tcW w:w="6379" w:type="dxa"/>
            <w:vAlign w:val="center"/>
          </w:tcPr>
          <w:p w:rsidR="001B1020" w:rsidRPr="00DE2931" w:rsidRDefault="00F76325" w:rsidP="001B1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Montant reçu pour</w:t>
            </w:r>
            <w:r w:rsidR="001B102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v</w:t>
            </w:r>
            <w:r w:rsidR="001B1020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isas octroyés</w:t>
            </w:r>
            <w:r w:rsidR="001B102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aux résidents du pays d’opération</w:t>
            </w:r>
          </w:p>
        </w:tc>
        <w:tc>
          <w:tcPr>
            <w:tcW w:w="2121" w:type="dxa"/>
            <w:vAlign w:val="bottom"/>
          </w:tcPr>
          <w:p w:rsidR="001B1020" w:rsidRPr="00D56D4F" w:rsidRDefault="001B1020" w:rsidP="001B1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020" w:rsidRPr="00D56D4F" w:rsidTr="00903C70">
        <w:trPr>
          <w:trHeight w:val="567"/>
        </w:trPr>
        <w:tc>
          <w:tcPr>
            <w:tcW w:w="709" w:type="dxa"/>
            <w:vAlign w:val="center"/>
          </w:tcPr>
          <w:p w:rsidR="001B1020" w:rsidRPr="00DE2931" w:rsidRDefault="001B1020" w:rsidP="001B10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12081C">
              <w:rPr>
                <w:rFonts w:asciiTheme="majorHAnsi" w:hAnsiTheme="majorHAnsi"/>
                <w:sz w:val="18"/>
                <w:szCs w:val="18"/>
              </w:rPr>
              <w:t>SL3</w:t>
            </w:r>
          </w:p>
        </w:tc>
        <w:tc>
          <w:tcPr>
            <w:tcW w:w="6379" w:type="dxa"/>
            <w:vAlign w:val="center"/>
          </w:tcPr>
          <w:p w:rsidR="001B1020" w:rsidRPr="00D56D4F" w:rsidRDefault="00F76325" w:rsidP="00F763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Montant payé pour achat de </w:t>
            </w:r>
            <w:r w:rsidR="001B1020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Biens et services </w:t>
            </w:r>
            <w:r w:rsidR="001B102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achetés des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institutions étatiques du pays d’opération</w:t>
            </w:r>
          </w:p>
        </w:tc>
        <w:tc>
          <w:tcPr>
            <w:tcW w:w="2121" w:type="dxa"/>
            <w:vAlign w:val="bottom"/>
          </w:tcPr>
          <w:p w:rsidR="001B1020" w:rsidRPr="00D56D4F" w:rsidRDefault="001B1020" w:rsidP="001B1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6D4F" w:rsidRDefault="00D56D4F" w:rsidP="002740A4">
      <w:pPr>
        <w:pStyle w:val="Paragraphedeliste"/>
        <w:rPr>
          <w:lang w:val="fr-FR"/>
        </w:rPr>
      </w:pPr>
    </w:p>
    <w:sectPr w:rsidR="00D56D4F" w:rsidSect="007463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BC" w:rsidRDefault="00CB7CBC" w:rsidP="006F70A3">
      <w:pPr>
        <w:spacing w:after="0" w:line="240" w:lineRule="auto"/>
      </w:pPr>
      <w:r>
        <w:separator/>
      </w:r>
    </w:p>
  </w:endnote>
  <w:endnote w:type="continuationSeparator" w:id="0">
    <w:p w:rsidR="00CB7CBC" w:rsidRDefault="00CB7CBC" w:rsidP="006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5858"/>
      <w:docPartObj>
        <w:docPartGallery w:val="Page Numbers (Bottom of Page)"/>
        <w:docPartUnique/>
      </w:docPartObj>
    </w:sdtPr>
    <w:sdtEndPr/>
    <w:sdtContent>
      <w:p w:rsidR="00C44B14" w:rsidRDefault="00C44B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49">
          <w:rPr>
            <w:noProof/>
          </w:rPr>
          <w:t>1</w:t>
        </w:r>
        <w:r>
          <w:fldChar w:fldCharType="end"/>
        </w:r>
      </w:p>
    </w:sdtContent>
  </w:sdt>
  <w:p w:rsidR="00C44B14" w:rsidRDefault="00C44B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BC" w:rsidRDefault="00CB7CBC" w:rsidP="006F70A3">
      <w:pPr>
        <w:spacing w:after="0" w:line="240" w:lineRule="auto"/>
      </w:pPr>
      <w:r>
        <w:separator/>
      </w:r>
    </w:p>
  </w:footnote>
  <w:footnote w:type="continuationSeparator" w:id="0">
    <w:p w:rsidR="00CB7CBC" w:rsidRDefault="00CB7CBC" w:rsidP="006F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62"/>
    <w:multiLevelType w:val="hybridMultilevel"/>
    <w:tmpl w:val="9BEE6C8A"/>
    <w:lvl w:ilvl="0" w:tplc="B9884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CFB"/>
    <w:multiLevelType w:val="hybridMultilevel"/>
    <w:tmpl w:val="8DB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E94"/>
    <w:multiLevelType w:val="hybridMultilevel"/>
    <w:tmpl w:val="B81EE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26FC"/>
    <w:multiLevelType w:val="hybridMultilevel"/>
    <w:tmpl w:val="F866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3EE6"/>
    <w:multiLevelType w:val="multilevel"/>
    <w:tmpl w:val="A132AD14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2900B2"/>
    <w:multiLevelType w:val="hybridMultilevel"/>
    <w:tmpl w:val="E15657A0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754"/>
    <w:multiLevelType w:val="hybridMultilevel"/>
    <w:tmpl w:val="77509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10EB5"/>
    <w:multiLevelType w:val="hybridMultilevel"/>
    <w:tmpl w:val="6B8C3256"/>
    <w:lvl w:ilvl="0" w:tplc="E53CF2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D3B"/>
    <w:multiLevelType w:val="hybridMultilevel"/>
    <w:tmpl w:val="A434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96D"/>
    <w:multiLevelType w:val="hybridMultilevel"/>
    <w:tmpl w:val="77741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033A9"/>
    <w:multiLevelType w:val="hybridMultilevel"/>
    <w:tmpl w:val="66CE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E5F"/>
    <w:multiLevelType w:val="hybridMultilevel"/>
    <w:tmpl w:val="8D7E97FA"/>
    <w:lvl w:ilvl="0" w:tplc="D17AE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D0D"/>
    <w:multiLevelType w:val="hybridMultilevel"/>
    <w:tmpl w:val="6E3A25B4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2929"/>
    <w:multiLevelType w:val="hybridMultilevel"/>
    <w:tmpl w:val="4B16F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705E"/>
    <w:multiLevelType w:val="hybridMultilevel"/>
    <w:tmpl w:val="172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5797"/>
    <w:multiLevelType w:val="hybridMultilevel"/>
    <w:tmpl w:val="9AF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04"/>
    <w:rsid w:val="0000282D"/>
    <w:rsid w:val="00004A32"/>
    <w:rsid w:val="00005DE0"/>
    <w:rsid w:val="00005F18"/>
    <w:rsid w:val="000108A1"/>
    <w:rsid w:val="00013BAA"/>
    <w:rsid w:val="00016F9E"/>
    <w:rsid w:val="00024BB3"/>
    <w:rsid w:val="000373C5"/>
    <w:rsid w:val="00037C70"/>
    <w:rsid w:val="00040B10"/>
    <w:rsid w:val="00041FC8"/>
    <w:rsid w:val="00043251"/>
    <w:rsid w:val="00043BED"/>
    <w:rsid w:val="00046FCA"/>
    <w:rsid w:val="00050AF7"/>
    <w:rsid w:val="00051C07"/>
    <w:rsid w:val="0005281C"/>
    <w:rsid w:val="000529EA"/>
    <w:rsid w:val="00052B77"/>
    <w:rsid w:val="0005666E"/>
    <w:rsid w:val="000605A6"/>
    <w:rsid w:val="00061AA1"/>
    <w:rsid w:val="00066166"/>
    <w:rsid w:val="00066AB6"/>
    <w:rsid w:val="00070FA2"/>
    <w:rsid w:val="00076337"/>
    <w:rsid w:val="0007636B"/>
    <w:rsid w:val="0008098F"/>
    <w:rsid w:val="00087FEB"/>
    <w:rsid w:val="00092882"/>
    <w:rsid w:val="00094944"/>
    <w:rsid w:val="0009526F"/>
    <w:rsid w:val="000A26E9"/>
    <w:rsid w:val="000A48BA"/>
    <w:rsid w:val="000B3150"/>
    <w:rsid w:val="000B339B"/>
    <w:rsid w:val="000B515D"/>
    <w:rsid w:val="000B7D13"/>
    <w:rsid w:val="000B7ECF"/>
    <w:rsid w:val="000D09FB"/>
    <w:rsid w:val="000E1CCA"/>
    <w:rsid w:val="000E22CC"/>
    <w:rsid w:val="000E3FC7"/>
    <w:rsid w:val="000E7356"/>
    <w:rsid w:val="000F04C7"/>
    <w:rsid w:val="000F05E2"/>
    <w:rsid w:val="000F6057"/>
    <w:rsid w:val="00103330"/>
    <w:rsid w:val="0010376B"/>
    <w:rsid w:val="00114F67"/>
    <w:rsid w:val="00120215"/>
    <w:rsid w:val="001204E9"/>
    <w:rsid w:val="0012081C"/>
    <w:rsid w:val="00120C78"/>
    <w:rsid w:val="0012103A"/>
    <w:rsid w:val="00122823"/>
    <w:rsid w:val="00123BA6"/>
    <w:rsid w:val="0012457B"/>
    <w:rsid w:val="00126CB9"/>
    <w:rsid w:val="0013531E"/>
    <w:rsid w:val="00135F6D"/>
    <w:rsid w:val="00136FA1"/>
    <w:rsid w:val="001453C0"/>
    <w:rsid w:val="00151DD6"/>
    <w:rsid w:val="00152458"/>
    <w:rsid w:val="0015610D"/>
    <w:rsid w:val="00173A98"/>
    <w:rsid w:val="001840EB"/>
    <w:rsid w:val="0018717C"/>
    <w:rsid w:val="001A142C"/>
    <w:rsid w:val="001A6B41"/>
    <w:rsid w:val="001B1020"/>
    <w:rsid w:val="001B149F"/>
    <w:rsid w:val="001B5421"/>
    <w:rsid w:val="001B79CC"/>
    <w:rsid w:val="001D217D"/>
    <w:rsid w:val="001D387A"/>
    <w:rsid w:val="001D4D90"/>
    <w:rsid w:val="001E062F"/>
    <w:rsid w:val="001E27B2"/>
    <w:rsid w:val="001E6CBA"/>
    <w:rsid w:val="001F057A"/>
    <w:rsid w:val="001F1E51"/>
    <w:rsid w:val="0020150B"/>
    <w:rsid w:val="00205390"/>
    <w:rsid w:val="0021087D"/>
    <w:rsid w:val="00210C98"/>
    <w:rsid w:val="00213BBF"/>
    <w:rsid w:val="002158C5"/>
    <w:rsid w:val="002168D6"/>
    <w:rsid w:val="00217524"/>
    <w:rsid w:val="00217E14"/>
    <w:rsid w:val="0022175F"/>
    <w:rsid w:val="002266B1"/>
    <w:rsid w:val="002313C8"/>
    <w:rsid w:val="0023257F"/>
    <w:rsid w:val="002358F7"/>
    <w:rsid w:val="002359CF"/>
    <w:rsid w:val="002436A5"/>
    <w:rsid w:val="002449D8"/>
    <w:rsid w:val="002462C8"/>
    <w:rsid w:val="00247515"/>
    <w:rsid w:val="002533C5"/>
    <w:rsid w:val="0025384A"/>
    <w:rsid w:val="002627D6"/>
    <w:rsid w:val="00263A21"/>
    <w:rsid w:val="00264188"/>
    <w:rsid w:val="002707B6"/>
    <w:rsid w:val="0027157C"/>
    <w:rsid w:val="002740A4"/>
    <w:rsid w:val="002762B1"/>
    <w:rsid w:val="00276A75"/>
    <w:rsid w:val="00283245"/>
    <w:rsid w:val="00286864"/>
    <w:rsid w:val="002924E4"/>
    <w:rsid w:val="002961DB"/>
    <w:rsid w:val="002A145C"/>
    <w:rsid w:val="002A16D0"/>
    <w:rsid w:val="002A234D"/>
    <w:rsid w:val="002A4963"/>
    <w:rsid w:val="002B3890"/>
    <w:rsid w:val="002B4E8D"/>
    <w:rsid w:val="002B4EAE"/>
    <w:rsid w:val="002B5A57"/>
    <w:rsid w:val="002C01A9"/>
    <w:rsid w:val="002C5549"/>
    <w:rsid w:val="002C71BA"/>
    <w:rsid w:val="002D0D11"/>
    <w:rsid w:val="002D2F6A"/>
    <w:rsid w:val="002D3779"/>
    <w:rsid w:val="002D5DF1"/>
    <w:rsid w:val="002D6052"/>
    <w:rsid w:val="002D7B89"/>
    <w:rsid w:val="002E0C0E"/>
    <w:rsid w:val="002E6E7B"/>
    <w:rsid w:val="002F2460"/>
    <w:rsid w:val="002F4A40"/>
    <w:rsid w:val="002F4AA0"/>
    <w:rsid w:val="002F4C73"/>
    <w:rsid w:val="002F7A1F"/>
    <w:rsid w:val="003052FC"/>
    <w:rsid w:val="00320EDA"/>
    <w:rsid w:val="00327447"/>
    <w:rsid w:val="00327EDE"/>
    <w:rsid w:val="00335E7B"/>
    <w:rsid w:val="00354137"/>
    <w:rsid w:val="00354155"/>
    <w:rsid w:val="0036048C"/>
    <w:rsid w:val="00363F6C"/>
    <w:rsid w:val="00372123"/>
    <w:rsid w:val="00377484"/>
    <w:rsid w:val="00387591"/>
    <w:rsid w:val="00391FDE"/>
    <w:rsid w:val="00393607"/>
    <w:rsid w:val="003A646E"/>
    <w:rsid w:val="003B2CE6"/>
    <w:rsid w:val="003B4DB7"/>
    <w:rsid w:val="003B6528"/>
    <w:rsid w:val="003B6573"/>
    <w:rsid w:val="003B7022"/>
    <w:rsid w:val="003C2C25"/>
    <w:rsid w:val="003C7132"/>
    <w:rsid w:val="003C7551"/>
    <w:rsid w:val="003D22D1"/>
    <w:rsid w:val="003D5D2C"/>
    <w:rsid w:val="003E0BE0"/>
    <w:rsid w:val="003E241D"/>
    <w:rsid w:val="003E2D73"/>
    <w:rsid w:val="003F1AE0"/>
    <w:rsid w:val="003F506C"/>
    <w:rsid w:val="003F5747"/>
    <w:rsid w:val="00404249"/>
    <w:rsid w:val="00411107"/>
    <w:rsid w:val="00411115"/>
    <w:rsid w:val="00411C2B"/>
    <w:rsid w:val="004134AA"/>
    <w:rsid w:val="004142FF"/>
    <w:rsid w:val="004152FC"/>
    <w:rsid w:val="00415546"/>
    <w:rsid w:val="00415757"/>
    <w:rsid w:val="0041630B"/>
    <w:rsid w:val="004168C5"/>
    <w:rsid w:val="00416D64"/>
    <w:rsid w:val="00427D78"/>
    <w:rsid w:val="00432869"/>
    <w:rsid w:val="00432FC9"/>
    <w:rsid w:val="0044112F"/>
    <w:rsid w:val="004447A6"/>
    <w:rsid w:val="004458C9"/>
    <w:rsid w:val="00445D94"/>
    <w:rsid w:val="0045664C"/>
    <w:rsid w:val="00460DA4"/>
    <w:rsid w:val="00463263"/>
    <w:rsid w:val="00474D90"/>
    <w:rsid w:val="00481D6F"/>
    <w:rsid w:val="00490DE2"/>
    <w:rsid w:val="00492D4A"/>
    <w:rsid w:val="00493C98"/>
    <w:rsid w:val="00494487"/>
    <w:rsid w:val="00497BFC"/>
    <w:rsid w:val="004A7EC4"/>
    <w:rsid w:val="004B112F"/>
    <w:rsid w:val="004B604C"/>
    <w:rsid w:val="004B77BA"/>
    <w:rsid w:val="004C3CA9"/>
    <w:rsid w:val="004C4929"/>
    <w:rsid w:val="004C6D38"/>
    <w:rsid w:val="004D79B3"/>
    <w:rsid w:val="004E0E18"/>
    <w:rsid w:val="004E6601"/>
    <w:rsid w:val="004E7238"/>
    <w:rsid w:val="00504F9C"/>
    <w:rsid w:val="00511E1A"/>
    <w:rsid w:val="005154E1"/>
    <w:rsid w:val="00516813"/>
    <w:rsid w:val="00523B15"/>
    <w:rsid w:val="00527494"/>
    <w:rsid w:val="00533D86"/>
    <w:rsid w:val="00547795"/>
    <w:rsid w:val="00567E27"/>
    <w:rsid w:val="00570C6E"/>
    <w:rsid w:val="00573A95"/>
    <w:rsid w:val="00575506"/>
    <w:rsid w:val="00581CBC"/>
    <w:rsid w:val="00583F35"/>
    <w:rsid w:val="00592A17"/>
    <w:rsid w:val="0059398D"/>
    <w:rsid w:val="00593B0C"/>
    <w:rsid w:val="00594F2C"/>
    <w:rsid w:val="00596F87"/>
    <w:rsid w:val="005A4A39"/>
    <w:rsid w:val="005A662F"/>
    <w:rsid w:val="005B1866"/>
    <w:rsid w:val="005B194E"/>
    <w:rsid w:val="005C1118"/>
    <w:rsid w:val="005C4BB3"/>
    <w:rsid w:val="005D0712"/>
    <w:rsid w:val="005D23D8"/>
    <w:rsid w:val="005D3C17"/>
    <w:rsid w:val="005D4BEB"/>
    <w:rsid w:val="005D5A5C"/>
    <w:rsid w:val="005E186A"/>
    <w:rsid w:val="005E7927"/>
    <w:rsid w:val="005F0009"/>
    <w:rsid w:val="005F03D3"/>
    <w:rsid w:val="005F4355"/>
    <w:rsid w:val="005F67F0"/>
    <w:rsid w:val="00604BEA"/>
    <w:rsid w:val="00605100"/>
    <w:rsid w:val="00605B7E"/>
    <w:rsid w:val="00607518"/>
    <w:rsid w:val="00612BE7"/>
    <w:rsid w:val="00613EFB"/>
    <w:rsid w:val="0061419A"/>
    <w:rsid w:val="00614CE7"/>
    <w:rsid w:val="006158DE"/>
    <w:rsid w:val="00617641"/>
    <w:rsid w:val="0062227F"/>
    <w:rsid w:val="00622BA2"/>
    <w:rsid w:val="00624CEE"/>
    <w:rsid w:val="006330D9"/>
    <w:rsid w:val="0063310A"/>
    <w:rsid w:val="006443A6"/>
    <w:rsid w:val="00647399"/>
    <w:rsid w:val="00647671"/>
    <w:rsid w:val="00647FEC"/>
    <w:rsid w:val="00654B60"/>
    <w:rsid w:val="0065745B"/>
    <w:rsid w:val="00662D1D"/>
    <w:rsid w:val="00663DAD"/>
    <w:rsid w:val="0067459F"/>
    <w:rsid w:val="00676BBE"/>
    <w:rsid w:val="00680F8E"/>
    <w:rsid w:val="00683C21"/>
    <w:rsid w:val="006871E7"/>
    <w:rsid w:val="006948F7"/>
    <w:rsid w:val="00694B93"/>
    <w:rsid w:val="006A0F45"/>
    <w:rsid w:val="006A237B"/>
    <w:rsid w:val="006A79FD"/>
    <w:rsid w:val="006B1353"/>
    <w:rsid w:val="006B1B85"/>
    <w:rsid w:val="006B1B9C"/>
    <w:rsid w:val="006B37C2"/>
    <w:rsid w:val="006B73CF"/>
    <w:rsid w:val="006C3863"/>
    <w:rsid w:val="006C3944"/>
    <w:rsid w:val="006C40B6"/>
    <w:rsid w:val="006D0E5D"/>
    <w:rsid w:val="006D3FB8"/>
    <w:rsid w:val="006D64E6"/>
    <w:rsid w:val="006D6B5A"/>
    <w:rsid w:val="006E0553"/>
    <w:rsid w:val="006E22DC"/>
    <w:rsid w:val="006E74C6"/>
    <w:rsid w:val="006F03E9"/>
    <w:rsid w:val="006F071C"/>
    <w:rsid w:val="006F092C"/>
    <w:rsid w:val="006F70A3"/>
    <w:rsid w:val="006F71E8"/>
    <w:rsid w:val="007010D9"/>
    <w:rsid w:val="007039DF"/>
    <w:rsid w:val="007064EA"/>
    <w:rsid w:val="00706988"/>
    <w:rsid w:val="00714346"/>
    <w:rsid w:val="007148BA"/>
    <w:rsid w:val="007209DA"/>
    <w:rsid w:val="00724276"/>
    <w:rsid w:val="007251A8"/>
    <w:rsid w:val="00730528"/>
    <w:rsid w:val="0073106E"/>
    <w:rsid w:val="00731323"/>
    <w:rsid w:val="0073210D"/>
    <w:rsid w:val="00733D9D"/>
    <w:rsid w:val="007372A5"/>
    <w:rsid w:val="00744EF9"/>
    <w:rsid w:val="0074635F"/>
    <w:rsid w:val="00752776"/>
    <w:rsid w:val="00754C06"/>
    <w:rsid w:val="007608EC"/>
    <w:rsid w:val="00762AE6"/>
    <w:rsid w:val="00775F53"/>
    <w:rsid w:val="007808FF"/>
    <w:rsid w:val="00782540"/>
    <w:rsid w:val="0078312E"/>
    <w:rsid w:val="00784A06"/>
    <w:rsid w:val="00786A60"/>
    <w:rsid w:val="00786F85"/>
    <w:rsid w:val="0079131E"/>
    <w:rsid w:val="00795B15"/>
    <w:rsid w:val="0079761E"/>
    <w:rsid w:val="007A0AE6"/>
    <w:rsid w:val="007A39AF"/>
    <w:rsid w:val="007B1BE1"/>
    <w:rsid w:val="007C1202"/>
    <w:rsid w:val="007C1917"/>
    <w:rsid w:val="007C64BF"/>
    <w:rsid w:val="007C6C26"/>
    <w:rsid w:val="007D058A"/>
    <w:rsid w:val="007D0AAA"/>
    <w:rsid w:val="007D2890"/>
    <w:rsid w:val="007D7845"/>
    <w:rsid w:val="007E2563"/>
    <w:rsid w:val="007E3A9C"/>
    <w:rsid w:val="007E404F"/>
    <w:rsid w:val="007E47AB"/>
    <w:rsid w:val="007F4CDF"/>
    <w:rsid w:val="0080301E"/>
    <w:rsid w:val="00804A9E"/>
    <w:rsid w:val="008117F3"/>
    <w:rsid w:val="00814836"/>
    <w:rsid w:val="008175C5"/>
    <w:rsid w:val="008215B6"/>
    <w:rsid w:val="008239E3"/>
    <w:rsid w:val="008245A7"/>
    <w:rsid w:val="008247A6"/>
    <w:rsid w:val="00824CC7"/>
    <w:rsid w:val="0083362C"/>
    <w:rsid w:val="00835CF3"/>
    <w:rsid w:val="008459EC"/>
    <w:rsid w:val="00850991"/>
    <w:rsid w:val="00854B9E"/>
    <w:rsid w:val="00864806"/>
    <w:rsid w:val="008660E9"/>
    <w:rsid w:val="00867E28"/>
    <w:rsid w:val="00870D9C"/>
    <w:rsid w:val="008766ED"/>
    <w:rsid w:val="008820DC"/>
    <w:rsid w:val="008872BE"/>
    <w:rsid w:val="00895DBA"/>
    <w:rsid w:val="008A3D22"/>
    <w:rsid w:val="008A434F"/>
    <w:rsid w:val="008A56E2"/>
    <w:rsid w:val="008B729E"/>
    <w:rsid w:val="008B7358"/>
    <w:rsid w:val="008C4178"/>
    <w:rsid w:val="008C5577"/>
    <w:rsid w:val="008D12BF"/>
    <w:rsid w:val="008D1D9B"/>
    <w:rsid w:val="008D1E6B"/>
    <w:rsid w:val="008D4D0C"/>
    <w:rsid w:val="008D6D7D"/>
    <w:rsid w:val="008D7F86"/>
    <w:rsid w:val="008E05D6"/>
    <w:rsid w:val="008E2FD2"/>
    <w:rsid w:val="008F5621"/>
    <w:rsid w:val="00903635"/>
    <w:rsid w:val="00903C70"/>
    <w:rsid w:val="009045F7"/>
    <w:rsid w:val="00922B01"/>
    <w:rsid w:val="00935FA3"/>
    <w:rsid w:val="00937F1C"/>
    <w:rsid w:val="00940D06"/>
    <w:rsid w:val="00941DCD"/>
    <w:rsid w:val="00943255"/>
    <w:rsid w:val="00944E5D"/>
    <w:rsid w:val="00950DB3"/>
    <w:rsid w:val="00965A9C"/>
    <w:rsid w:val="0096703F"/>
    <w:rsid w:val="009713BC"/>
    <w:rsid w:val="00972C8B"/>
    <w:rsid w:val="009738AE"/>
    <w:rsid w:val="00981740"/>
    <w:rsid w:val="009827D6"/>
    <w:rsid w:val="0098287C"/>
    <w:rsid w:val="009900FB"/>
    <w:rsid w:val="00996C64"/>
    <w:rsid w:val="009A376D"/>
    <w:rsid w:val="009A51EF"/>
    <w:rsid w:val="009B2A39"/>
    <w:rsid w:val="009B6B25"/>
    <w:rsid w:val="009C7AF8"/>
    <w:rsid w:val="009D39EE"/>
    <w:rsid w:val="009D49C9"/>
    <w:rsid w:val="009D4B9F"/>
    <w:rsid w:val="009D651F"/>
    <w:rsid w:val="009D68C8"/>
    <w:rsid w:val="009E2B8B"/>
    <w:rsid w:val="009E4076"/>
    <w:rsid w:val="009F2A11"/>
    <w:rsid w:val="00A0145F"/>
    <w:rsid w:val="00A04D80"/>
    <w:rsid w:val="00A07D04"/>
    <w:rsid w:val="00A21AD1"/>
    <w:rsid w:val="00A25CBD"/>
    <w:rsid w:val="00A26704"/>
    <w:rsid w:val="00A26946"/>
    <w:rsid w:val="00A3516E"/>
    <w:rsid w:val="00A35FB2"/>
    <w:rsid w:val="00A4038F"/>
    <w:rsid w:val="00A4065C"/>
    <w:rsid w:val="00A4287F"/>
    <w:rsid w:val="00A43AF4"/>
    <w:rsid w:val="00A5419B"/>
    <w:rsid w:val="00A61D1C"/>
    <w:rsid w:val="00A65786"/>
    <w:rsid w:val="00A72D2E"/>
    <w:rsid w:val="00A75D60"/>
    <w:rsid w:val="00A7747F"/>
    <w:rsid w:val="00A85C89"/>
    <w:rsid w:val="00A87A07"/>
    <w:rsid w:val="00A91854"/>
    <w:rsid w:val="00A9281F"/>
    <w:rsid w:val="00A95747"/>
    <w:rsid w:val="00A96D40"/>
    <w:rsid w:val="00AA77DA"/>
    <w:rsid w:val="00AB1FB1"/>
    <w:rsid w:val="00AB4252"/>
    <w:rsid w:val="00AB6D1F"/>
    <w:rsid w:val="00AC53C0"/>
    <w:rsid w:val="00AC6271"/>
    <w:rsid w:val="00AC7177"/>
    <w:rsid w:val="00AC77C3"/>
    <w:rsid w:val="00AD08D5"/>
    <w:rsid w:val="00AE1827"/>
    <w:rsid w:val="00AE2BAE"/>
    <w:rsid w:val="00AE2FCD"/>
    <w:rsid w:val="00AE3068"/>
    <w:rsid w:val="00AE351E"/>
    <w:rsid w:val="00AE4447"/>
    <w:rsid w:val="00AE4806"/>
    <w:rsid w:val="00AF031D"/>
    <w:rsid w:val="00AF0BDB"/>
    <w:rsid w:val="00B018A9"/>
    <w:rsid w:val="00B0716A"/>
    <w:rsid w:val="00B17ED2"/>
    <w:rsid w:val="00B259B3"/>
    <w:rsid w:val="00B31664"/>
    <w:rsid w:val="00B31E79"/>
    <w:rsid w:val="00B36C43"/>
    <w:rsid w:val="00B4003C"/>
    <w:rsid w:val="00B42DD9"/>
    <w:rsid w:val="00B43113"/>
    <w:rsid w:val="00B439BE"/>
    <w:rsid w:val="00B4473D"/>
    <w:rsid w:val="00B46A97"/>
    <w:rsid w:val="00B54B78"/>
    <w:rsid w:val="00B5526F"/>
    <w:rsid w:val="00B57F64"/>
    <w:rsid w:val="00B60DCE"/>
    <w:rsid w:val="00B70508"/>
    <w:rsid w:val="00B72D57"/>
    <w:rsid w:val="00B72ED6"/>
    <w:rsid w:val="00B73EE8"/>
    <w:rsid w:val="00B814E5"/>
    <w:rsid w:val="00B82C19"/>
    <w:rsid w:val="00B86937"/>
    <w:rsid w:val="00B92E2F"/>
    <w:rsid w:val="00B956D1"/>
    <w:rsid w:val="00B95F02"/>
    <w:rsid w:val="00B97B6C"/>
    <w:rsid w:val="00B97CE5"/>
    <w:rsid w:val="00BA7D2D"/>
    <w:rsid w:val="00BB3E34"/>
    <w:rsid w:val="00BB7496"/>
    <w:rsid w:val="00BC307B"/>
    <w:rsid w:val="00BD3FC5"/>
    <w:rsid w:val="00BE21AA"/>
    <w:rsid w:val="00BE6197"/>
    <w:rsid w:val="00BF4294"/>
    <w:rsid w:val="00BF5CD4"/>
    <w:rsid w:val="00C001EE"/>
    <w:rsid w:val="00C040B2"/>
    <w:rsid w:val="00C04AF3"/>
    <w:rsid w:val="00C067CB"/>
    <w:rsid w:val="00C076EF"/>
    <w:rsid w:val="00C131FC"/>
    <w:rsid w:val="00C261C1"/>
    <w:rsid w:val="00C355D9"/>
    <w:rsid w:val="00C4228E"/>
    <w:rsid w:val="00C44B14"/>
    <w:rsid w:val="00C45E53"/>
    <w:rsid w:val="00C46083"/>
    <w:rsid w:val="00C46EA0"/>
    <w:rsid w:val="00C50146"/>
    <w:rsid w:val="00C53CD8"/>
    <w:rsid w:val="00C549F7"/>
    <w:rsid w:val="00C57CB3"/>
    <w:rsid w:val="00C63971"/>
    <w:rsid w:val="00C63FA7"/>
    <w:rsid w:val="00C63FD2"/>
    <w:rsid w:val="00C6571E"/>
    <w:rsid w:val="00C72073"/>
    <w:rsid w:val="00C72516"/>
    <w:rsid w:val="00C8754D"/>
    <w:rsid w:val="00C927AF"/>
    <w:rsid w:val="00C94AAA"/>
    <w:rsid w:val="00CB045E"/>
    <w:rsid w:val="00CB2AF8"/>
    <w:rsid w:val="00CB34DE"/>
    <w:rsid w:val="00CB39FC"/>
    <w:rsid w:val="00CB7CBC"/>
    <w:rsid w:val="00CC0D34"/>
    <w:rsid w:val="00CC509A"/>
    <w:rsid w:val="00CD1B99"/>
    <w:rsid w:val="00CD7EE8"/>
    <w:rsid w:val="00CE205D"/>
    <w:rsid w:val="00CE6AE5"/>
    <w:rsid w:val="00CE7C82"/>
    <w:rsid w:val="00CF0B8D"/>
    <w:rsid w:val="00CF0D4C"/>
    <w:rsid w:val="00CF1E70"/>
    <w:rsid w:val="00CF4272"/>
    <w:rsid w:val="00D05D3A"/>
    <w:rsid w:val="00D10CD2"/>
    <w:rsid w:val="00D139A1"/>
    <w:rsid w:val="00D164AB"/>
    <w:rsid w:val="00D21902"/>
    <w:rsid w:val="00D35C5F"/>
    <w:rsid w:val="00D41687"/>
    <w:rsid w:val="00D45CE3"/>
    <w:rsid w:val="00D45F92"/>
    <w:rsid w:val="00D4747C"/>
    <w:rsid w:val="00D50482"/>
    <w:rsid w:val="00D56D4F"/>
    <w:rsid w:val="00D617C5"/>
    <w:rsid w:val="00D6360B"/>
    <w:rsid w:val="00D7042D"/>
    <w:rsid w:val="00D72B52"/>
    <w:rsid w:val="00D8118E"/>
    <w:rsid w:val="00D8177A"/>
    <w:rsid w:val="00D8370E"/>
    <w:rsid w:val="00D83B04"/>
    <w:rsid w:val="00D84D87"/>
    <w:rsid w:val="00DA0D5E"/>
    <w:rsid w:val="00DA285F"/>
    <w:rsid w:val="00DB308A"/>
    <w:rsid w:val="00DB74C5"/>
    <w:rsid w:val="00DC316A"/>
    <w:rsid w:val="00DC4529"/>
    <w:rsid w:val="00DC56B9"/>
    <w:rsid w:val="00DD2B88"/>
    <w:rsid w:val="00DD7554"/>
    <w:rsid w:val="00DD7898"/>
    <w:rsid w:val="00DE2931"/>
    <w:rsid w:val="00DF0556"/>
    <w:rsid w:val="00DF085B"/>
    <w:rsid w:val="00DF4F08"/>
    <w:rsid w:val="00DF7D5E"/>
    <w:rsid w:val="00E02A05"/>
    <w:rsid w:val="00E105DC"/>
    <w:rsid w:val="00E144C4"/>
    <w:rsid w:val="00E1573F"/>
    <w:rsid w:val="00E16379"/>
    <w:rsid w:val="00E21393"/>
    <w:rsid w:val="00E22EC1"/>
    <w:rsid w:val="00E3600C"/>
    <w:rsid w:val="00E41864"/>
    <w:rsid w:val="00E51A2C"/>
    <w:rsid w:val="00E61693"/>
    <w:rsid w:val="00E71CDC"/>
    <w:rsid w:val="00E72B5A"/>
    <w:rsid w:val="00E75CCB"/>
    <w:rsid w:val="00E771C5"/>
    <w:rsid w:val="00E77DE4"/>
    <w:rsid w:val="00E81A8C"/>
    <w:rsid w:val="00E872F9"/>
    <w:rsid w:val="00E942B2"/>
    <w:rsid w:val="00E96AE2"/>
    <w:rsid w:val="00EA0EB3"/>
    <w:rsid w:val="00EA3180"/>
    <w:rsid w:val="00EA6CB2"/>
    <w:rsid w:val="00EA6F81"/>
    <w:rsid w:val="00EA7999"/>
    <w:rsid w:val="00EB4CED"/>
    <w:rsid w:val="00EB508B"/>
    <w:rsid w:val="00EC6213"/>
    <w:rsid w:val="00EC7670"/>
    <w:rsid w:val="00ED7CC3"/>
    <w:rsid w:val="00EE765F"/>
    <w:rsid w:val="00F04812"/>
    <w:rsid w:val="00F06804"/>
    <w:rsid w:val="00F0680B"/>
    <w:rsid w:val="00F11B9C"/>
    <w:rsid w:val="00F13FAF"/>
    <w:rsid w:val="00F17004"/>
    <w:rsid w:val="00F254CB"/>
    <w:rsid w:val="00F2723E"/>
    <w:rsid w:val="00F4030B"/>
    <w:rsid w:val="00F40E3A"/>
    <w:rsid w:val="00F4203E"/>
    <w:rsid w:val="00F46C37"/>
    <w:rsid w:val="00F47443"/>
    <w:rsid w:val="00F51DDC"/>
    <w:rsid w:val="00F5391E"/>
    <w:rsid w:val="00F54239"/>
    <w:rsid w:val="00F61EB8"/>
    <w:rsid w:val="00F659AB"/>
    <w:rsid w:val="00F66BFE"/>
    <w:rsid w:val="00F66C33"/>
    <w:rsid w:val="00F67531"/>
    <w:rsid w:val="00F71F6A"/>
    <w:rsid w:val="00F76325"/>
    <w:rsid w:val="00F810D9"/>
    <w:rsid w:val="00F83C20"/>
    <w:rsid w:val="00F92827"/>
    <w:rsid w:val="00F95C19"/>
    <w:rsid w:val="00F97A72"/>
    <w:rsid w:val="00FB0CFC"/>
    <w:rsid w:val="00FB0FF8"/>
    <w:rsid w:val="00FB24C0"/>
    <w:rsid w:val="00FB3E7F"/>
    <w:rsid w:val="00FB5244"/>
    <w:rsid w:val="00FC13F3"/>
    <w:rsid w:val="00FD2284"/>
    <w:rsid w:val="00FD6D3D"/>
    <w:rsid w:val="00FE19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82E65-D0F5-4DB9-9397-4913F64C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604C"/>
    <w:pPr>
      <w:keepNext/>
      <w:keepLines/>
      <w:numPr>
        <w:numId w:val="13"/>
      </w:numPr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08B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508B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08B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508B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508B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508B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508B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508B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4C4"/>
    <w:pPr>
      <w:ind w:left="720"/>
      <w:contextualSpacing/>
    </w:pPr>
    <w:rPr>
      <w:rFonts w:eastAsiaTheme="minorEastAsia"/>
      <w:lang w:val="en-US" w:eastAsia="zh-CN"/>
    </w:rPr>
  </w:style>
  <w:style w:type="paragraph" w:styleId="Sansinterligne">
    <w:name w:val="No Spacing"/>
    <w:aliases w:val="Questions"/>
    <w:uiPriority w:val="1"/>
    <w:qFormat/>
    <w:rsid w:val="00E144C4"/>
    <w:pPr>
      <w:spacing w:before="120" w:after="60" w:line="240" w:lineRule="auto"/>
    </w:pPr>
    <w:rPr>
      <w:rFonts w:ascii="Arial" w:eastAsiaTheme="minorEastAsia" w:hAnsi="Arial"/>
      <w:sz w:val="18"/>
      <w:lang w:val="en-US" w:eastAsia="zh-CN"/>
    </w:rPr>
  </w:style>
  <w:style w:type="paragraph" w:customStyle="1" w:styleId="Space">
    <w:name w:val="Space"/>
    <w:basedOn w:val="Normal"/>
    <w:next w:val="Normal"/>
    <w:qFormat/>
    <w:rsid w:val="00E144C4"/>
    <w:pPr>
      <w:tabs>
        <w:tab w:val="left" w:pos="-720"/>
        <w:tab w:val="left" w:pos="0"/>
        <w:tab w:val="left" w:pos="126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60" w:line="240" w:lineRule="auto"/>
    </w:pPr>
    <w:rPr>
      <w:rFonts w:ascii="Arial" w:eastAsiaTheme="minorEastAsia" w:hAnsi="Arial" w:cs="Arial"/>
      <w:color w:val="000000"/>
      <w:sz w:val="18"/>
      <w:szCs w:val="18"/>
      <w:lang w:val="fr-CH" w:eastAsia="zh-CN"/>
    </w:rPr>
  </w:style>
  <w:style w:type="paragraph" w:styleId="Pieddepage">
    <w:name w:val="footer"/>
    <w:basedOn w:val="Normal"/>
    <w:link w:val="PieddepageCar"/>
    <w:uiPriority w:val="99"/>
    <w:unhideWhenUsed/>
    <w:rsid w:val="008820D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820DC"/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F9C"/>
  </w:style>
  <w:style w:type="character" w:customStyle="1" w:styleId="Titre1Car">
    <w:name w:val="Titre 1 Car"/>
    <w:basedOn w:val="Policepardfaut"/>
    <w:link w:val="Titre1"/>
    <w:uiPriority w:val="9"/>
    <w:rsid w:val="004B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04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4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EB5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50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50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50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50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B50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B5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B5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9D49C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7CB3"/>
    <w:pPr>
      <w:shd w:val="clear" w:color="auto" w:fill="FFFFFF" w:themeFill="background1"/>
      <w:tabs>
        <w:tab w:val="left" w:pos="880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D49C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D49C9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61AA1"/>
    <w:pPr>
      <w:numPr>
        <w:numId w:val="0"/>
      </w:numPr>
      <w:outlineLvl w:val="9"/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2627D6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0D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B2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2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2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2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2AF8"/>
    <w:rPr>
      <w:b/>
      <w:bCs/>
      <w:sz w:val="20"/>
      <w:szCs w:val="20"/>
    </w:rPr>
  </w:style>
  <w:style w:type="paragraph" w:customStyle="1" w:styleId="Corpsdetexte21">
    <w:name w:val="Corps de texte 21"/>
    <w:basedOn w:val="Normal"/>
    <w:rsid w:val="00C44B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DC77-9656-47F5-9B65-7A6A6573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MWITIREHE</dc:creator>
  <cp:keywords/>
  <dc:description/>
  <cp:lastModifiedBy>HP PRODESK</cp:lastModifiedBy>
  <cp:revision>210</cp:revision>
  <dcterms:created xsi:type="dcterms:W3CDTF">2018-03-22T10:57:00Z</dcterms:created>
  <dcterms:modified xsi:type="dcterms:W3CDTF">2019-08-15T10:59:00Z</dcterms:modified>
</cp:coreProperties>
</file>